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11" w:rsidRPr="009A725D" w:rsidRDefault="00B23A11" w:rsidP="009A725D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bookmarkStart w:id="0" w:name="_GoBack"/>
      <w:bookmarkEnd w:id="0"/>
      <w:r w:rsidRPr="009A725D">
        <w:rPr>
          <w:b/>
          <w:sz w:val="28"/>
          <w:szCs w:val="28"/>
        </w:rPr>
        <w:t>osztály</w:t>
      </w:r>
    </w:p>
    <w:p w:rsidR="00B23A11" w:rsidRDefault="00B23A11" w:rsidP="00B23A11">
      <w:pPr>
        <w:pStyle w:val="Listaszerbekezds"/>
        <w:ind w:left="0"/>
      </w:pPr>
    </w:p>
    <w:p w:rsidR="001E59E3" w:rsidRDefault="001E59E3" w:rsidP="00B23A11">
      <w:pPr>
        <w:pStyle w:val="Listaszerbekezds"/>
        <w:ind w:left="0"/>
      </w:pPr>
    </w:p>
    <w:p w:rsidR="00B23A11" w:rsidRPr="00427F97" w:rsidRDefault="00B23A11" w:rsidP="00B23A11">
      <w:pPr>
        <w:pStyle w:val="Listaszerbekezds"/>
        <w:ind w:left="0"/>
        <w:rPr>
          <w:b/>
        </w:rPr>
      </w:pPr>
      <w:r w:rsidRPr="00427F97">
        <w:rPr>
          <w:b/>
        </w:rPr>
        <w:t>Táska – hátitáska</w:t>
      </w:r>
      <w:r w:rsidR="00AE11CB">
        <w:rPr>
          <w:b/>
        </w:rPr>
        <w:t>, műanyag uzsonnás doboz, műanyag kulacs</w:t>
      </w:r>
    </w:p>
    <w:p w:rsidR="00B23A11" w:rsidRPr="00427F97" w:rsidRDefault="00B23A11" w:rsidP="00B23A11">
      <w:pPr>
        <w:pStyle w:val="Listaszerbekezds"/>
        <w:ind w:left="0"/>
        <w:rPr>
          <w:b/>
        </w:rPr>
      </w:pPr>
    </w:p>
    <w:p w:rsidR="00B23A11" w:rsidRPr="00427F97" w:rsidRDefault="00B23A11" w:rsidP="00B23A11">
      <w:pPr>
        <w:pStyle w:val="Listaszerbekezds"/>
        <w:ind w:left="0"/>
        <w:rPr>
          <w:b/>
        </w:rPr>
      </w:pPr>
      <w:r w:rsidRPr="00427F97">
        <w:rPr>
          <w:b/>
        </w:rPr>
        <w:t xml:space="preserve">Tolltartó – tartalma: </w:t>
      </w:r>
    </w:p>
    <w:p w:rsidR="00B23A11" w:rsidRPr="00427F97" w:rsidRDefault="00B23A11" w:rsidP="00B23A11">
      <w:pPr>
        <w:pStyle w:val="Listaszerbekezds"/>
        <w:ind w:left="0"/>
        <w:rPr>
          <w:b/>
        </w:rPr>
      </w:pPr>
    </w:p>
    <w:p w:rsidR="00B23A11" w:rsidRPr="00427F97" w:rsidRDefault="00B23A11" w:rsidP="00B23A11">
      <w:pPr>
        <w:pStyle w:val="Listaszerbekezds"/>
        <w:ind w:left="0"/>
        <w:rPr>
          <w:b/>
        </w:rPr>
      </w:pPr>
      <w:r w:rsidRPr="00427F97">
        <w:rPr>
          <w:b/>
        </w:rPr>
        <w:t>A ceru</w:t>
      </w:r>
      <w:r w:rsidR="00EE1646">
        <w:rPr>
          <w:b/>
        </w:rPr>
        <w:t>zákra kerüljön rá a tanuló neve</w:t>
      </w:r>
      <w:r w:rsidRPr="00427F97">
        <w:rPr>
          <w:b/>
        </w:rPr>
        <w:t>!</w:t>
      </w:r>
    </w:p>
    <w:p w:rsidR="00B23A11" w:rsidRDefault="00B23A11" w:rsidP="00B23A11">
      <w:pPr>
        <w:pStyle w:val="Listaszerbekezds"/>
        <w:numPr>
          <w:ilvl w:val="0"/>
          <w:numId w:val="2"/>
        </w:numPr>
      </w:pPr>
      <w:r>
        <w:t>3 db HB-s grafitceruza</w:t>
      </w:r>
    </w:p>
    <w:p w:rsidR="00B23A11" w:rsidRDefault="000A09DC" w:rsidP="00B23A11">
      <w:pPr>
        <w:pStyle w:val="Listaszerbekezds"/>
        <w:numPr>
          <w:ilvl w:val="0"/>
          <w:numId w:val="2"/>
        </w:numPr>
      </w:pPr>
      <w:r>
        <w:t xml:space="preserve">12 </w:t>
      </w:r>
      <w:r w:rsidR="00B23A11">
        <w:t>db-</w:t>
      </w:r>
      <w:proofErr w:type="spellStart"/>
      <w:r w:rsidR="00B23A11">
        <w:t>os</w:t>
      </w:r>
      <w:proofErr w:type="spellEnd"/>
      <w:r w:rsidR="00B23A11">
        <w:t xml:space="preserve"> színes ceruzakészlet (</w:t>
      </w:r>
      <w:r>
        <w:t>jó minőségű</w:t>
      </w:r>
      <w:r w:rsidR="00B23A11">
        <w:t>)</w:t>
      </w:r>
    </w:p>
    <w:p w:rsidR="00B23A11" w:rsidRDefault="00EE1646" w:rsidP="00B23A11">
      <w:pPr>
        <w:pStyle w:val="Listaszerbekezds"/>
        <w:numPr>
          <w:ilvl w:val="0"/>
          <w:numId w:val="2"/>
        </w:numPr>
      </w:pPr>
      <w:r>
        <w:t>2 db postairó</w:t>
      </w:r>
      <w:r w:rsidR="00AE11CB">
        <w:t>n (piros-kék,</w:t>
      </w:r>
      <w:r w:rsidR="00B23A11">
        <w:t xml:space="preserve"> vastag) </w:t>
      </w:r>
    </w:p>
    <w:p w:rsidR="00B23A11" w:rsidRDefault="00B23A11" w:rsidP="00B23A11">
      <w:pPr>
        <w:pStyle w:val="Listaszerbekezds"/>
        <w:numPr>
          <w:ilvl w:val="0"/>
          <w:numId w:val="2"/>
        </w:numPr>
      </w:pPr>
      <w:r>
        <w:t xml:space="preserve">1 db puha radír (elefántos) </w:t>
      </w:r>
    </w:p>
    <w:p w:rsidR="004B2048" w:rsidRDefault="004B2048" w:rsidP="00B23A11">
      <w:pPr>
        <w:pStyle w:val="Listaszerbekezds"/>
        <w:numPr>
          <w:ilvl w:val="0"/>
          <w:numId w:val="2"/>
        </w:numPr>
      </w:pPr>
      <w:r>
        <w:t>faragó (</w:t>
      </w:r>
      <w:proofErr w:type="gramStart"/>
      <w:r w:rsidR="00EA786D">
        <w:t xml:space="preserve">két </w:t>
      </w:r>
      <w:r>
        <w:t>méretű</w:t>
      </w:r>
      <w:proofErr w:type="gramEnd"/>
      <w:r w:rsidR="00870B85">
        <w:t>, postairónt is lehessen vele faragni, tartálya is legyen</w:t>
      </w:r>
      <w:r>
        <w:t xml:space="preserve">) </w:t>
      </w:r>
    </w:p>
    <w:p w:rsidR="00B23A11" w:rsidRDefault="00B23A11" w:rsidP="00B23A11"/>
    <w:p w:rsidR="00B23A11" w:rsidRPr="00427F97" w:rsidRDefault="00B23A11" w:rsidP="00B23A11">
      <w:pPr>
        <w:rPr>
          <w:b/>
        </w:rPr>
      </w:pPr>
      <w:r w:rsidRPr="00427F97">
        <w:rPr>
          <w:b/>
        </w:rPr>
        <w:t>Füzetcsomag – tartalma:</w:t>
      </w:r>
    </w:p>
    <w:p w:rsidR="00B23A11" w:rsidRPr="00427F97" w:rsidRDefault="00B23A11" w:rsidP="00B23A11">
      <w:pPr>
        <w:rPr>
          <w:b/>
        </w:rPr>
      </w:pPr>
      <w:r w:rsidRPr="00427F97">
        <w:rPr>
          <w:b/>
        </w:rPr>
        <w:t>A füzetekre kerüljön a tanulók neve!</w:t>
      </w:r>
    </w:p>
    <w:p w:rsidR="00B23A11" w:rsidRDefault="00EA786D" w:rsidP="00B23A11">
      <w:pPr>
        <w:pStyle w:val="Listaszerbekezds"/>
        <w:numPr>
          <w:ilvl w:val="0"/>
          <w:numId w:val="2"/>
        </w:numPr>
      </w:pPr>
      <w:r>
        <w:t>4</w:t>
      </w:r>
      <w:r w:rsidR="00B23A11">
        <w:t xml:space="preserve"> db elsős </w:t>
      </w:r>
      <w:proofErr w:type="spellStart"/>
      <w:r w:rsidR="00B23A11">
        <w:t>vonalazású</w:t>
      </w:r>
      <w:proofErr w:type="spellEnd"/>
      <w:r w:rsidR="00B23A11">
        <w:t xml:space="preserve"> füzet</w:t>
      </w:r>
    </w:p>
    <w:p w:rsidR="00B23A11" w:rsidRDefault="000A09DC" w:rsidP="00B23A11">
      <w:pPr>
        <w:pStyle w:val="Listaszerbekezds"/>
        <w:numPr>
          <w:ilvl w:val="0"/>
          <w:numId w:val="2"/>
        </w:numPr>
      </w:pPr>
      <w:r>
        <w:t>2</w:t>
      </w:r>
      <w:r w:rsidR="00B23A11">
        <w:t xml:space="preserve"> db négyzetrácsos füzet</w:t>
      </w:r>
    </w:p>
    <w:p w:rsidR="00B23A11" w:rsidRDefault="00B23A11" w:rsidP="00B23A11">
      <w:pPr>
        <w:pStyle w:val="Listaszerbekezds"/>
        <w:numPr>
          <w:ilvl w:val="0"/>
          <w:numId w:val="2"/>
        </w:numPr>
      </w:pPr>
      <w:r>
        <w:t>3 csomag írólap</w:t>
      </w:r>
    </w:p>
    <w:p w:rsidR="00B23A11" w:rsidRDefault="00B23A11" w:rsidP="00B23A11">
      <w:pPr>
        <w:pStyle w:val="Listaszerbekezds"/>
        <w:numPr>
          <w:ilvl w:val="0"/>
          <w:numId w:val="2"/>
        </w:numPr>
      </w:pPr>
      <w:r>
        <w:t xml:space="preserve">1 db szabó mérőszalag (150 cm-es) </w:t>
      </w:r>
    </w:p>
    <w:p w:rsidR="00B23A11" w:rsidRDefault="00B23A11" w:rsidP="00B23A11">
      <w:pPr>
        <w:pStyle w:val="Listaszerbekezds"/>
        <w:numPr>
          <w:ilvl w:val="0"/>
          <w:numId w:val="2"/>
        </w:numPr>
      </w:pPr>
      <w:r>
        <w:t>1 csomag korong</w:t>
      </w:r>
    </w:p>
    <w:p w:rsidR="00B23A11" w:rsidRDefault="00B23A11" w:rsidP="00B23A11">
      <w:pPr>
        <w:pStyle w:val="Listaszerbekezds"/>
        <w:numPr>
          <w:ilvl w:val="0"/>
          <w:numId w:val="2"/>
        </w:numPr>
      </w:pPr>
      <w:r>
        <w:t>1 csomag pálcika</w:t>
      </w:r>
    </w:p>
    <w:p w:rsidR="00B23A11" w:rsidRDefault="00B23A11" w:rsidP="00B23A11"/>
    <w:p w:rsidR="00B23A11" w:rsidRPr="00427F97" w:rsidRDefault="00B23A11" w:rsidP="00B23A11">
      <w:pPr>
        <w:rPr>
          <w:b/>
        </w:rPr>
      </w:pPr>
      <w:r w:rsidRPr="00427F97">
        <w:rPr>
          <w:b/>
        </w:rPr>
        <w:t>Technika – Rajz</w:t>
      </w:r>
    </w:p>
    <w:p w:rsidR="00B23A11" w:rsidRDefault="00B23A11" w:rsidP="00B23A11">
      <w:pPr>
        <w:pStyle w:val="Listaszerbekezds"/>
        <w:numPr>
          <w:ilvl w:val="0"/>
          <w:numId w:val="2"/>
        </w:numPr>
      </w:pPr>
      <w:r>
        <w:t xml:space="preserve"> p</w:t>
      </w:r>
      <w:r w:rsidR="004B2048">
        <w:t>adtakaró fólia (viaszos vászon</w:t>
      </w:r>
      <w:r w:rsidR="00AE11CB">
        <w:t>)</w:t>
      </w:r>
    </w:p>
    <w:p w:rsidR="00EA786D" w:rsidRDefault="00EA786D" w:rsidP="00EA786D">
      <w:r w:rsidRPr="00AE11CB">
        <w:rPr>
          <w:b/>
        </w:rPr>
        <w:t>Fontos, hogy az alábbi eszközök megfelelő minőségűek legyenek, ezért vállaljuk beszerzésüket</w:t>
      </w:r>
      <w:r>
        <w:rPr>
          <w:b/>
        </w:rPr>
        <w:t xml:space="preserve"> szeptemberben</w:t>
      </w:r>
      <w:r>
        <w:t>. Ennek összegét az első szülői értekezleten beszéljük meg. (Kb. 7000-8000 Ft, több éven át használni tudjuk őket!)</w:t>
      </w:r>
    </w:p>
    <w:p w:rsidR="00EA786D" w:rsidRDefault="00EA786D" w:rsidP="00EA786D">
      <w:pPr>
        <w:pStyle w:val="Listaszerbekezds"/>
        <w:numPr>
          <w:ilvl w:val="0"/>
          <w:numId w:val="2"/>
        </w:numPr>
      </w:pPr>
      <w:r>
        <w:t>olló</w:t>
      </w:r>
    </w:p>
    <w:p w:rsidR="00EA786D" w:rsidRDefault="00EA786D" w:rsidP="00EA786D">
      <w:pPr>
        <w:pStyle w:val="Listaszerbekezds"/>
        <w:numPr>
          <w:ilvl w:val="0"/>
          <w:numId w:val="2"/>
        </w:numPr>
      </w:pPr>
      <w:r>
        <w:t xml:space="preserve">ragasztó </w:t>
      </w:r>
    </w:p>
    <w:p w:rsidR="00EA786D" w:rsidRDefault="00EA786D" w:rsidP="00EA786D">
      <w:pPr>
        <w:pStyle w:val="Listaszerbekezds"/>
        <w:numPr>
          <w:ilvl w:val="0"/>
          <w:numId w:val="2"/>
        </w:numPr>
      </w:pPr>
      <w:r>
        <w:t xml:space="preserve">színes lap </w:t>
      </w:r>
    </w:p>
    <w:p w:rsidR="00EA786D" w:rsidRDefault="00EA786D" w:rsidP="00EA786D">
      <w:pPr>
        <w:pStyle w:val="Listaszerbekezds"/>
        <w:numPr>
          <w:ilvl w:val="0"/>
          <w:numId w:val="2"/>
        </w:numPr>
      </w:pPr>
      <w:r>
        <w:t>rajzlap</w:t>
      </w:r>
    </w:p>
    <w:p w:rsidR="00EA786D" w:rsidRDefault="00EA786D" w:rsidP="00EA786D">
      <w:pPr>
        <w:pStyle w:val="Listaszerbekezds"/>
        <w:numPr>
          <w:ilvl w:val="0"/>
          <w:numId w:val="2"/>
        </w:numPr>
      </w:pPr>
      <w:r>
        <w:t>zsírkréta</w:t>
      </w:r>
    </w:p>
    <w:p w:rsidR="00EA786D" w:rsidRDefault="00EA786D" w:rsidP="00EA786D">
      <w:pPr>
        <w:pStyle w:val="Listaszerbekezds"/>
        <w:numPr>
          <w:ilvl w:val="0"/>
          <w:numId w:val="2"/>
        </w:numPr>
      </w:pPr>
      <w:r>
        <w:t>ecset</w:t>
      </w:r>
    </w:p>
    <w:p w:rsidR="00EA786D" w:rsidRDefault="00EA786D" w:rsidP="00EA786D">
      <w:pPr>
        <w:pStyle w:val="Listaszerbekezds"/>
        <w:numPr>
          <w:ilvl w:val="0"/>
          <w:numId w:val="2"/>
        </w:numPr>
      </w:pPr>
      <w:r>
        <w:t>vízfesték</w:t>
      </w:r>
    </w:p>
    <w:p w:rsidR="00EA786D" w:rsidRDefault="00EA786D" w:rsidP="00EA786D">
      <w:pPr>
        <w:pStyle w:val="Listaszerbekezds"/>
        <w:numPr>
          <w:ilvl w:val="0"/>
          <w:numId w:val="2"/>
        </w:numPr>
      </w:pPr>
      <w:r>
        <w:t>gyurma</w:t>
      </w:r>
    </w:p>
    <w:p w:rsidR="00EA786D" w:rsidRDefault="00EA786D" w:rsidP="00EA786D">
      <w:pPr>
        <w:rPr>
          <w:b/>
        </w:rPr>
      </w:pPr>
      <w:r w:rsidRPr="00AE11CB">
        <w:rPr>
          <w:b/>
        </w:rPr>
        <w:t>Kér</w:t>
      </w:r>
      <w:r w:rsidR="009F645E">
        <w:rPr>
          <w:b/>
        </w:rPr>
        <w:t>jük,</w:t>
      </w:r>
      <w:r w:rsidRPr="00AE11CB">
        <w:rPr>
          <w:b/>
        </w:rPr>
        <w:t xml:space="preserve"> technika csomagot ne vásároljanak</w:t>
      </w:r>
      <w:r w:rsidR="009F645E">
        <w:rPr>
          <w:b/>
        </w:rPr>
        <w:t>!</w:t>
      </w:r>
      <w:r w:rsidRPr="00AE11CB">
        <w:rPr>
          <w:b/>
        </w:rPr>
        <w:t xml:space="preserve"> </w:t>
      </w:r>
    </w:p>
    <w:p w:rsidR="00EA786D" w:rsidRDefault="00EA786D" w:rsidP="00EA786D"/>
    <w:p w:rsidR="009F645E" w:rsidRDefault="009F645E" w:rsidP="00B23A11">
      <w:pPr>
        <w:rPr>
          <w:b/>
        </w:rPr>
      </w:pPr>
    </w:p>
    <w:p w:rsidR="009F645E" w:rsidRDefault="009F645E" w:rsidP="00B23A11">
      <w:pPr>
        <w:rPr>
          <w:b/>
        </w:rPr>
      </w:pPr>
    </w:p>
    <w:p w:rsidR="009F645E" w:rsidRDefault="009F645E" w:rsidP="00B23A11">
      <w:pPr>
        <w:rPr>
          <w:b/>
        </w:rPr>
      </w:pPr>
    </w:p>
    <w:p w:rsidR="009F645E" w:rsidRDefault="009F645E" w:rsidP="00B23A11">
      <w:pPr>
        <w:rPr>
          <w:b/>
        </w:rPr>
      </w:pPr>
    </w:p>
    <w:p w:rsidR="009F645E" w:rsidRDefault="009F645E" w:rsidP="00B23A11">
      <w:pPr>
        <w:rPr>
          <w:b/>
        </w:rPr>
      </w:pPr>
    </w:p>
    <w:p w:rsidR="00B23A11" w:rsidRPr="00427F97" w:rsidRDefault="00B23A11" w:rsidP="00B23A11">
      <w:pPr>
        <w:rPr>
          <w:b/>
        </w:rPr>
      </w:pPr>
      <w:r w:rsidRPr="00427F97">
        <w:rPr>
          <w:b/>
        </w:rPr>
        <w:t xml:space="preserve">Testnevelés – tartalma: (minden darabban legyen benne a gyerek neve) </w:t>
      </w:r>
    </w:p>
    <w:p w:rsidR="00B23A11" w:rsidRDefault="00B23A11" w:rsidP="00B23A11">
      <w:pPr>
        <w:pStyle w:val="Listaszerbekezds"/>
        <w:numPr>
          <w:ilvl w:val="0"/>
          <w:numId w:val="2"/>
        </w:numPr>
      </w:pPr>
      <w:r>
        <w:t>fehér</w:t>
      </w:r>
      <w:r w:rsidR="009F645E">
        <w:t>,</w:t>
      </w:r>
      <w:r>
        <w:t xml:space="preserve"> </w:t>
      </w:r>
      <w:r w:rsidR="00EA786D">
        <w:t>rövid ujjú póló</w:t>
      </w:r>
    </w:p>
    <w:p w:rsidR="00B23A11" w:rsidRDefault="00B23A11" w:rsidP="00B23A11">
      <w:pPr>
        <w:pStyle w:val="Listaszerbekezds"/>
        <w:numPr>
          <w:ilvl w:val="0"/>
          <w:numId w:val="2"/>
        </w:numPr>
      </w:pPr>
      <w:r>
        <w:t>sötét színű rövidnadrág</w:t>
      </w:r>
      <w:r w:rsidR="00AE11CB">
        <w:t xml:space="preserve"> (fekete vagy kék)</w:t>
      </w:r>
    </w:p>
    <w:p w:rsidR="00B23A11" w:rsidRDefault="00B23A11" w:rsidP="00B23A11">
      <w:pPr>
        <w:pStyle w:val="Listaszerbekezds"/>
        <w:numPr>
          <w:ilvl w:val="0"/>
          <w:numId w:val="2"/>
        </w:numPr>
      </w:pPr>
      <w:r>
        <w:t>fehér zokni</w:t>
      </w:r>
      <w:r w:rsidR="000A09DC">
        <w:t>/ váltózokni</w:t>
      </w:r>
    </w:p>
    <w:p w:rsidR="00B23A11" w:rsidRDefault="00B23A11" w:rsidP="00B23A11">
      <w:pPr>
        <w:pStyle w:val="Listaszerbekezds"/>
        <w:numPr>
          <w:ilvl w:val="0"/>
          <w:numId w:val="2"/>
        </w:numPr>
      </w:pPr>
      <w:r>
        <w:t>tornacipő (</w:t>
      </w:r>
      <w:r w:rsidR="000A09DC">
        <w:t>Kötős csak akkor, ha meg tudja kötni</w:t>
      </w:r>
      <w:r w:rsidR="00EE1646">
        <w:t xml:space="preserve"> a gyermek</w:t>
      </w:r>
      <w:r w:rsidR="000A09DC">
        <w:t>, inkább t</w:t>
      </w:r>
      <w:r>
        <w:t>épőzáras</w:t>
      </w:r>
      <w:r w:rsidR="00EE1646">
        <w:t xml:space="preserve"> legyen</w:t>
      </w:r>
      <w:r>
        <w:t>!)</w:t>
      </w:r>
    </w:p>
    <w:p w:rsidR="00B23A11" w:rsidRDefault="00B23A11" w:rsidP="00B23A11">
      <w:pPr>
        <w:pStyle w:val="Listaszerbekezds"/>
        <w:numPr>
          <w:ilvl w:val="0"/>
          <w:numId w:val="2"/>
        </w:numPr>
      </w:pPr>
      <w:r>
        <w:t>tornazsák</w:t>
      </w:r>
    </w:p>
    <w:p w:rsidR="00E61F59" w:rsidRDefault="00B23A11" w:rsidP="00772F99">
      <w:pPr>
        <w:pStyle w:val="Listaszerbekezds"/>
        <w:numPr>
          <w:ilvl w:val="0"/>
          <w:numId w:val="2"/>
        </w:numPr>
      </w:pPr>
      <w:r>
        <w:t>melegítő alsó + felső</w:t>
      </w:r>
      <w:r w:rsidR="00AE11CB">
        <w:t xml:space="preserve"> (nem kell újat venni, használt melegítő is jó)</w:t>
      </w:r>
    </w:p>
    <w:p w:rsidR="00B23A11" w:rsidRPr="00427F97" w:rsidRDefault="00B23A11" w:rsidP="00B23A11">
      <w:pPr>
        <w:rPr>
          <w:b/>
        </w:rPr>
      </w:pPr>
      <w:r w:rsidRPr="00427F97">
        <w:rPr>
          <w:b/>
        </w:rPr>
        <w:t>Egyéb:</w:t>
      </w:r>
    </w:p>
    <w:p w:rsidR="004B2048" w:rsidRDefault="00EA786D" w:rsidP="00EA786D">
      <w:pPr>
        <w:pStyle w:val="Listaszerbekezds"/>
        <w:numPr>
          <w:ilvl w:val="0"/>
          <w:numId w:val="2"/>
        </w:numPr>
      </w:pPr>
      <w:r>
        <w:t>4</w:t>
      </w:r>
      <w:r w:rsidR="00B23A11">
        <w:t xml:space="preserve"> db </w:t>
      </w:r>
      <w:proofErr w:type="gramStart"/>
      <w:r w:rsidR="00B23A11">
        <w:t>mappa</w:t>
      </w:r>
      <w:proofErr w:type="gramEnd"/>
      <w:r w:rsidR="004B2048">
        <w:t xml:space="preserve"> </w:t>
      </w:r>
    </w:p>
    <w:p w:rsidR="00B23A11" w:rsidRDefault="00B23A11" w:rsidP="00B23A11">
      <w:pPr>
        <w:pStyle w:val="Listaszerbekezds"/>
        <w:numPr>
          <w:ilvl w:val="0"/>
          <w:numId w:val="2"/>
        </w:numPr>
      </w:pPr>
      <w:r>
        <w:t>műanyag kanál</w:t>
      </w:r>
      <w:r w:rsidR="004B2048">
        <w:t xml:space="preserve"> (névvel ellátva)</w:t>
      </w:r>
    </w:p>
    <w:p w:rsidR="00B23A11" w:rsidRDefault="00B23A11" w:rsidP="00B23A11">
      <w:pPr>
        <w:pStyle w:val="Listaszerbekezds"/>
        <w:numPr>
          <w:ilvl w:val="0"/>
          <w:numId w:val="2"/>
        </w:numPr>
      </w:pPr>
      <w:r>
        <w:t xml:space="preserve">2 </w:t>
      </w:r>
      <w:proofErr w:type="spellStart"/>
      <w:r>
        <w:t>cs</w:t>
      </w:r>
      <w:proofErr w:type="spellEnd"/>
      <w:r>
        <w:t xml:space="preserve">. 100-as papír zsebkendő </w:t>
      </w:r>
    </w:p>
    <w:p w:rsidR="00B23A11" w:rsidRDefault="00B23A11" w:rsidP="00B23A11">
      <w:pPr>
        <w:pStyle w:val="Listaszerbekezds"/>
        <w:numPr>
          <w:ilvl w:val="0"/>
          <w:numId w:val="2"/>
        </w:numPr>
      </w:pPr>
      <w:r>
        <w:t xml:space="preserve">2 </w:t>
      </w:r>
      <w:proofErr w:type="spellStart"/>
      <w:r>
        <w:t>cs</w:t>
      </w:r>
      <w:proofErr w:type="spellEnd"/>
      <w:r>
        <w:t>. szalvéta</w:t>
      </w:r>
    </w:p>
    <w:p w:rsidR="00B23A11" w:rsidRDefault="00B23A11" w:rsidP="00AE11CB">
      <w:pPr>
        <w:pStyle w:val="Listaszerbekezds"/>
        <w:numPr>
          <w:ilvl w:val="0"/>
          <w:numId w:val="2"/>
        </w:numPr>
      </w:pPr>
      <w:r>
        <w:t>benti cipő vagy papucs</w:t>
      </w:r>
      <w:r w:rsidR="004B2048">
        <w:t xml:space="preserve"> (névvel ellátva)</w:t>
      </w:r>
    </w:p>
    <w:p w:rsidR="00B23A11" w:rsidRDefault="00B23A11" w:rsidP="00B23A11">
      <w:pPr>
        <w:pStyle w:val="Listaszerbekezds"/>
        <w:numPr>
          <w:ilvl w:val="0"/>
          <w:numId w:val="2"/>
        </w:numPr>
      </w:pPr>
      <w:r>
        <w:t>kötözővel ellátott párna a székre</w:t>
      </w:r>
    </w:p>
    <w:p w:rsidR="00B23A11" w:rsidRDefault="00B23A11" w:rsidP="00B23A11">
      <w:pPr>
        <w:pStyle w:val="Listaszerbekezds"/>
        <w:numPr>
          <w:ilvl w:val="0"/>
          <w:numId w:val="2"/>
        </w:numPr>
      </w:pPr>
      <w:r>
        <w:t>ünneplő öltözet (fehér ing vagy blúz, sötét nadrág, ill. szoknya</w:t>
      </w:r>
      <w:r w:rsidR="009F645E">
        <w:t>)</w:t>
      </w:r>
    </w:p>
    <w:p w:rsidR="00B23A11" w:rsidRDefault="00B23A11" w:rsidP="00B23A11"/>
    <w:p w:rsidR="000A09DC" w:rsidRDefault="000A09DC" w:rsidP="004B2048">
      <w:pPr>
        <w:rPr>
          <w:b/>
        </w:rPr>
      </w:pPr>
      <w:r>
        <w:rPr>
          <w:b/>
        </w:rPr>
        <w:t xml:space="preserve">A tankönyveket, füzeteket </w:t>
      </w:r>
      <w:r w:rsidR="00EA786D">
        <w:rPr>
          <w:b/>
        </w:rPr>
        <w:t>átlátszó borítóba szíveskedjenek csomagolni!</w:t>
      </w:r>
    </w:p>
    <w:p w:rsidR="000A09DC" w:rsidRPr="00AE11CB" w:rsidRDefault="000A09DC" w:rsidP="004B2048">
      <w:pPr>
        <w:rPr>
          <w:b/>
        </w:rPr>
      </w:pPr>
    </w:p>
    <w:p w:rsidR="004B2048" w:rsidRDefault="004B2048" w:rsidP="004B2048">
      <w:r>
        <w:t xml:space="preserve">Iskolánk </w:t>
      </w:r>
      <w:proofErr w:type="spellStart"/>
      <w:r>
        <w:t>Ö</w:t>
      </w:r>
      <w:r w:rsidR="00EE1646">
        <w:t>koiskola</w:t>
      </w:r>
      <w:proofErr w:type="spellEnd"/>
      <w:r w:rsidR="00EE1646">
        <w:t>. A füzetcsomag és az egyéb termékek beszerzésénél javasoljuk, hogy az újrahasznosított anyagokból készülteket részesítsék előnyben.</w:t>
      </w:r>
    </w:p>
    <w:p w:rsidR="00B23A11" w:rsidRDefault="004B2048" w:rsidP="00EE1646">
      <w:r>
        <w:t>Elérhetőségek: www.zoldbolt.hu; www.irodamagyaroszag.hu</w:t>
      </w:r>
    </w:p>
    <w:p w:rsidR="00B23A11" w:rsidRDefault="00B23A11" w:rsidP="00B23A11">
      <w:pPr>
        <w:pStyle w:val="Listaszerbekezds"/>
      </w:pPr>
    </w:p>
    <w:p w:rsidR="00B23A11" w:rsidRDefault="00B23A11" w:rsidP="00B23A11">
      <w:pPr>
        <w:pStyle w:val="Listaszerbekezds"/>
      </w:pPr>
    </w:p>
    <w:sectPr w:rsidR="00B23A11" w:rsidSect="00EE1646"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71865"/>
    <w:multiLevelType w:val="hybridMultilevel"/>
    <w:tmpl w:val="FDCE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D4FD5"/>
    <w:multiLevelType w:val="hybridMultilevel"/>
    <w:tmpl w:val="796A4E54"/>
    <w:lvl w:ilvl="0" w:tplc="CE563D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11"/>
    <w:rsid w:val="000A09DC"/>
    <w:rsid w:val="001130FC"/>
    <w:rsid w:val="00196ACF"/>
    <w:rsid w:val="001E59E3"/>
    <w:rsid w:val="00236653"/>
    <w:rsid w:val="002C026E"/>
    <w:rsid w:val="00427F97"/>
    <w:rsid w:val="004B16DF"/>
    <w:rsid w:val="004B2048"/>
    <w:rsid w:val="00614374"/>
    <w:rsid w:val="00870B85"/>
    <w:rsid w:val="009149A9"/>
    <w:rsid w:val="009A725D"/>
    <w:rsid w:val="009F645E"/>
    <w:rsid w:val="00AE11CB"/>
    <w:rsid w:val="00B23A11"/>
    <w:rsid w:val="00E61F59"/>
    <w:rsid w:val="00EA786D"/>
    <w:rsid w:val="00E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C1586-57BB-4E4E-9585-437F2C90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23A1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36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6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Horti Károlyné</cp:lastModifiedBy>
  <cp:revision>2</cp:revision>
  <cp:lastPrinted>2025-02-24T10:55:00Z</cp:lastPrinted>
  <dcterms:created xsi:type="dcterms:W3CDTF">2025-06-25T07:01:00Z</dcterms:created>
  <dcterms:modified xsi:type="dcterms:W3CDTF">2025-06-25T07:01:00Z</dcterms:modified>
</cp:coreProperties>
</file>